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E9" w:rsidRPr="000A0413" w:rsidRDefault="000A0413">
      <w:pPr>
        <w:rPr>
          <w:rFonts w:ascii="Arial" w:hAnsi="Arial"/>
          <w:b/>
          <w:sz w:val="24"/>
          <w:szCs w:val="24"/>
        </w:rPr>
      </w:pPr>
      <w:r w:rsidRPr="000A0413">
        <w:rPr>
          <w:rFonts w:ascii="Arial" w:hAnsi="Arial"/>
          <w:b/>
          <w:sz w:val="24"/>
          <w:szCs w:val="24"/>
        </w:rPr>
        <w:t>Informacja o wyniku naboru</w:t>
      </w:r>
      <w:r w:rsidR="004219FC">
        <w:rPr>
          <w:rFonts w:ascii="Arial" w:hAnsi="Arial"/>
          <w:b/>
          <w:sz w:val="24"/>
          <w:szCs w:val="24"/>
        </w:rPr>
        <w:t xml:space="preserve"> na stanowisko woźna oddziałowa</w:t>
      </w:r>
      <w:r>
        <w:rPr>
          <w:rFonts w:ascii="Arial" w:hAnsi="Arial"/>
          <w:b/>
          <w:sz w:val="24"/>
          <w:szCs w:val="24"/>
        </w:rPr>
        <w:t xml:space="preserve"> </w:t>
      </w:r>
      <w:r w:rsidR="00261AAB" w:rsidRPr="000A0413">
        <w:rPr>
          <w:rFonts w:ascii="Arial" w:hAnsi="Arial"/>
          <w:b/>
          <w:sz w:val="24"/>
          <w:szCs w:val="24"/>
        </w:rPr>
        <w:t>w Przedszkolu Publicznym Nr 4 we Włocławku</w:t>
      </w:r>
    </w:p>
    <w:p w:rsidR="002F01E9" w:rsidRDefault="00261AA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Dyrektor Przedszkola Publicznego nr 4 we Włocławku informuje, iż w wyniku zakończenia procedury naboru dokonano wyb</w:t>
      </w:r>
      <w:r w:rsidR="005977AE">
        <w:rPr>
          <w:rFonts w:ascii="Arial" w:hAnsi="Arial"/>
          <w:sz w:val="24"/>
          <w:szCs w:val="24"/>
        </w:rPr>
        <w:t>oru kandydata na w/w stanowisko</w:t>
      </w:r>
    </w:p>
    <w:p w:rsidR="002F01E9" w:rsidRDefault="00261AAB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UZASADNIENIE DOKONANEGO WYBORU:</w:t>
      </w:r>
    </w:p>
    <w:p w:rsidR="002F01E9" w:rsidRDefault="00261AA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Kandydat spełnił wymagania formalne określone w ogłoszeniu oraz kryteria wyboru.</w:t>
      </w:r>
    </w:p>
    <w:p w:rsidR="002F01E9" w:rsidRDefault="006B195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Włocławek,</w:t>
      </w:r>
      <w:r w:rsidR="005977AE">
        <w:rPr>
          <w:rFonts w:ascii="Arial" w:hAnsi="Arial"/>
          <w:sz w:val="24"/>
          <w:szCs w:val="24"/>
        </w:rPr>
        <w:t>18.11.2021</w:t>
      </w:r>
    </w:p>
    <w:sectPr w:rsidR="002F01E9" w:rsidSect="002F01E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425"/>
  <w:characterSpacingControl w:val="doNotCompress"/>
  <w:compat/>
  <w:rsids>
    <w:rsidRoot w:val="002F01E9"/>
    <w:rsid w:val="000A0413"/>
    <w:rsid w:val="001F492C"/>
    <w:rsid w:val="00261AAB"/>
    <w:rsid w:val="002F01E9"/>
    <w:rsid w:val="004219FC"/>
    <w:rsid w:val="005977AE"/>
    <w:rsid w:val="0062579A"/>
    <w:rsid w:val="006B1959"/>
    <w:rsid w:val="006B51FD"/>
    <w:rsid w:val="00A11035"/>
    <w:rsid w:val="00D5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D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F01E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2F01E9"/>
    <w:pPr>
      <w:spacing w:after="140"/>
    </w:pPr>
  </w:style>
  <w:style w:type="paragraph" w:styleId="Lista">
    <w:name w:val="List"/>
    <w:basedOn w:val="Tekstpodstawowy"/>
    <w:rsid w:val="002F01E9"/>
    <w:rPr>
      <w:rFonts w:cs="Arial Unicode MS"/>
    </w:rPr>
  </w:style>
  <w:style w:type="paragraph" w:customStyle="1" w:styleId="Caption">
    <w:name w:val="Caption"/>
    <w:basedOn w:val="Normalny"/>
    <w:qFormat/>
    <w:rsid w:val="002F01E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F01E9"/>
    <w:pPr>
      <w:suppressLineNumbers/>
    </w:pPr>
    <w:rPr>
      <w:rFonts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stanowisko woźna oddziałowa</dc:title>
  <dc:subject>nabór</dc:subject>
  <dc:creator>Kinga Siecińska</dc:creator>
  <cp:keywords>nabór</cp:keywords>
  <cp:lastModifiedBy>Iwona Jarmużek</cp:lastModifiedBy>
  <cp:revision>7</cp:revision>
  <cp:lastPrinted>2022-08-05T03:49:00Z</cp:lastPrinted>
  <dcterms:created xsi:type="dcterms:W3CDTF">2023-02-01T05:21:00Z</dcterms:created>
  <dcterms:modified xsi:type="dcterms:W3CDTF">2023-02-02T05:06:00Z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