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PRZEDSZKOLE PUBLICZNE NR 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9826" w:type="dxa"/>
        <w:tblInd w:w="58" w:type="dxa"/>
        <w:tblCellMar>
          <w:left w:w="70" w:type="dxa"/>
          <w:right w:w="70" w:type="dxa"/>
        </w:tblCellMar>
        <w:tblLook w:val="0000"/>
      </w:tblPr>
      <w:tblGrid>
        <w:gridCol w:w="500"/>
        <w:gridCol w:w="3920"/>
        <w:gridCol w:w="480"/>
        <w:gridCol w:w="1680"/>
        <w:gridCol w:w="1941"/>
        <w:gridCol w:w="1680"/>
      </w:tblGrid>
      <w:tr w:rsidR="00845A73" w:rsidRPr="00CD7B16" w:rsidTr="00834334">
        <w:trPr>
          <w:trHeight w:val="435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wg KŚT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początkowa (zł)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umorzenie (zł)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netto (zł)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2516B3">
              <w:rPr>
                <w:rFonts w:ascii="Arial" w:hAnsi="Arial" w:cs="Arial"/>
              </w:rPr>
              <w:t>05 173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516B3">
              <w:rPr>
                <w:rFonts w:ascii="Arial" w:hAnsi="Arial" w:cs="Arial"/>
              </w:rPr>
              <w:t>17 363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2516B3">
              <w:rPr>
                <w:rFonts w:ascii="Arial" w:hAnsi="Arial" w:cs="Arial"/>
              </w:rPr>
              <w:t>20 736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401 800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,3.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4 913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4 913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238 899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11 933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516B3">
              <w:rPr>
                <w:rFonts w:ascii="Arial" w:hAnsi="Arial" w:cs="Arial"/>
              </w:rPr>
              <w:t>26 966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CD7B16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3 02</w:t>
            </w:r>
            <w:r w:rsidR="0022613E" w:rsidRPr="00CD7B16">
              <w:rPr>
                <w:rFonts w:ascii="Arial" w:hAnsi="Arial" w:cs="Arial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28 8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2516B3">
              <w:rPr>
                <w:rFonts w:ascii="Arial" w:hAnsi="Arial" w:cs="Arial"/>
              </w:rPr>
              <w:t>3 559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7E52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5 248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28 8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7E5275">
              <w:rPr>
                <w:rFonts w:ascii="Arial" w:hAnsi="Arial" w:cs="Arial"/>
              </w:rPr>
              <w:t>5 189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7E52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3 618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7E52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806 439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7E5275">
              <w:rPr>
                <w:rFonts w:ascii="Arial" w:hAnsi="Arial" w:cs="Arial"/>
              </w:rPr>
              <w:t>36 928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7E52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569 511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1 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40 425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E5275">
              <w:rPr>
                <w:rFonts w:ascii="Arial" w:hAnsi="Arial" w:cs="Arial"/>
              </w:rPr>
              <w:t>61 141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</w:t>
            </w:r>
            <w:r w:rsidR="007E5275">
              <w:rPr>
                <w:rFonts w:ascii="Arial" w:hAnsi="Arial" w:cs="Arial"/>
              </w:rPr>
              <w:t>79 284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DC7F12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673267">
        <w:rPr>
          <w:rFonts w:ascii="Arial" w:hAnsi="Arial" w:cs="Arial"/>
        </w:rPr>
        <w:t>wek, dnia 25</w:t>
      </w:r>
      <w:r w:rsidR="007E5275">
        <w:rPr>
          <w:rFonts w:ascii="Arial" w:hAnsi="Arial" w:cs="Arial"/>
        </w:rPr>
        <w:t>.01.2021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1A0528"/>
    <w:rsid w:val="0022613E"/>
    <w:rsid w:val="002353D1"/>
    <w:rsid w:val="002516B3"/>
    <w:rsid w:val="004F086E"/>
    <w:rsid w:val="00543CE3"/>
    <w:rsid w:val="0061773B"/>
    <w:rsid w:val="00673267"/>
    <w:rsid w:val="007E5275"/>
    <w:rsid w:val="0082361D"/>
    <w:rsid w:val="00845A73"/>
    <w:rsid w:val="008F24A5"/>
    <w:rsid w:val="00A427B5"/>
    <w:rsid w:val="00C11F27"/>
    <w:rsid w:val="00C708C9"/>
    <w:rsid w:val="00CD7B16"/>
    <w:rsid w:val="00DC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</dc:creator>
  <cp:lastModifiedBy>Iwona Jarmużek</cp:lastModifiedBy>
  <cp:revision>3</cp:revision>
  <dcterms:created xsi:type="dcterms:W3CDTF">2023-01-30T09:11:00Z</dcterms:created>
  <dcterms:modified xsi:type="dcterms:W3CDTF">2023-01-30T09:29:00Z</dcterms:modified>
</cp:coreProperties>
</file>